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7D" w:rsidRPr="00894E00" w:rsidRDefault="004F627D" w:rsidP="004F627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894E00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>ЧЕМ И КАК ЗАНЯТЬ РЕБЕНКА</w:t>
      </w:r>
    </w:p>
    <w:p w:rsid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4F62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Уважаемые родители! Вечера </w:t>
      </w:r>
      <w:proofErr w:type="gramStart"/>
      <w:r w:rsidRPr="004F62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будних</w:t>
      </w:r>
      <w:proofErr w:type="gramEnd"/>
      <w:r w:rsidRPr="004F62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и выходные в жизни вашего ребенка всецело </w:t>
      </w:r>
      <w:r w:rsidR="00CB492C" w:rsidRPr="004F62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принадлежат</w:t>
      </w:r>
      <w:r w:rsidRPr="004F62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вам, самым близким и дорогим для него людям — родителям. Чем заняться с ребенком в это время? Почитать? Посмотреть новую телепередачу? А может быть, отправиться в поход? Но нужно срочно заняться домашним хозяйством, ожидаются гости и необходимо приготовить праздничный обед. Как найти в этой ситуации компромисс?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вниманию предлагаются игры, которые помогут удержать ребенка на месте. Игры подойдут и для проведения занятия в детском саду.</w:t>
      </w:r>
    </w:p>
    <w:p w:rsidR="004F627D" w:rsidRPr="004F627D" w:rsidRDefault="004F627D" w:rsidP="004F62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27D" w:rsidRPr="004F627D" w:rsidRDefault="004F627D" w:rsidP="004F627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4F627D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Подвижные игры в детском саду или дома с дыхательными упражнениями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F627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Жуки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сидит на полу по-турецки, родитель произносит: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Ж-ж-ж, сказал крылатый жук, — </w:t>
      </w:r>
      <w:proofErr w:type="spellStart"/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посиж</w:t>
      </w:r>
      <w:proofErr w:type="spellEnd"/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-ж-</w:t>
      </w:r>
      <w:proofErr w:type="spellStart"/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обхватывает себя за плечи и произносит: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Поднимусь, полечу, громко-громко </w:t>
      </w:r>
      <w:proofErr w:type="spellStart"/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зажуж</w:t>
      </w:r>
      <w:proofErr w:type="spellEnd"/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-ж-</w:t>
      </w:r>
      <w:proofErr w:type="spellStart"/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родитель разводят руки в стороны и перемещаются по комнате, произнося звук «ж». Длительность упражнения — 2-3 минуты.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F627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Медвежонок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ложится на спину, руки кладет под голову. Делает глубокий вдох через нос, на выдохе — «похрапывает». Родитель </w:t>
      </w:r>
      <w:r w:rsidR="00CB492C"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комментирует</w:t>
      </w: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CB492C"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</w:t>
      </w: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 в берлоге… Мишка проснулся</w:t>
      </w:r>
      <w:proofErr w:type="gramEnd"/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потянулся, перевернулся.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выполняет движения, потягивается, сгибает ноги в коленях к животу, выполняя при этом глубокий выдох через нос. Переворачивается и …опять «засыпает, похрапывая».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F627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Хомячки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родитель сильно надувают щеки, как хомячки. Дышать при этом нужно через нос. Задержав дыхание, родитель с ребенком курсируют по комнате. По сигналу кулачками надавливают на щеки, выпуская при этом воздух через рот. Щеки становятся «обычными».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5-6 раз.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F627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Чей самолет улетит дальше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родители встают на одной линии. У каждого в руках бумажный самолетик. По команде самолетики взлетают. Можно помогать самолетику, дуя на него и не давая тем самым ему спикировать на пол.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F627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Мама обнимает меня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Делаем вдох носом, руки разводим по сторонам, задерживаем дыхание на 3 секунды. На выдохе обнимаем себя так крепко, как это обычно делает мама.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F627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Уличный разведчик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ребенку первую букву алфавита и покажите вывеску или надпись на рекламном щите, в которой встречается эта буква (например, «Аптека», «Альтаир»). Предложите ему найти другую вывеску, где есть такая же буква. Тот, кто не сможет найти подходящую надпись, пропускает ход.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развивает у ребенка произвольное внимание, наблюдательность.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F627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Разноцветное меню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малышу составить меню из продуктов одного цвета. Для начала определите, сколько продуктов будет входить в меню. Например, «Красное меню» будет состоять из трех овощей: помидора, перца, свеклы.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помогает развить логическое мышление и воображение. Способствует сенсорному развитию, усвоению сенсорного эталона цвета.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F627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Угадай-ка!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несколько предметов и внимательно рассмотрите их с ребенком. Завяжите ребенку глаза шарфом. Заверните один из предметов в платок и предложите наощупь определить, что он держит в руках. А теперь ваша очередь угадывать.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развивает тактильное восприятие, мышление и воображение.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F627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Маленький Шерлок Холмс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ребенок должен назвать исчезнувший предмет и описать его. Потом ваша очередь запоминать предметы.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помогает развить память, внимание и мышление.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F627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Что любит Огненный дракон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 нужно есть очень много перца, чтобы лучше выпускать огонь.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Проиграйте различные варианты со Снежной королевой, </w:t>
      </w:r>
      <w:proofErr w:type="spellStart"/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Карлсоном</w:t>
      </w:r>
      <w:proofErr w:type="spellEnd"/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Буратино и так далее.</w:t>
      </w:r>
    </w:p>
    <w:p w:rsidR="004F627D" w:rsidRPr="004F627D" w:rsidRDefault="004F627D" w:rsidP="004F627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помогает развить логическое мышление и воображение.</w:t>
      </w:r>
    </w:p>
    <w:p w:rsidR="004F627D" w:rsidRDefault="004F627D" w:rsidP="004F627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4F627D" w:rsidRPr="004F627D" w:rsidRDefault="004F627D" w:rsidP="004F627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4F627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Помните! Время, потраченное на общение с ребенком, вознаграждает нас, взрослых, глубокой детской привязанностью.</w:t>
      </w:r>
    </w:p>
    <w:p w:rsidR="00FA18A9" w:rsidRDefault="00FA18A9"/>
    <w:sectPr w:rsidR="00FA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D50"/>
    <w:multiLevelType w:val="multilevel"/>
    <w:tmpl w:val="1DF8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57B2567"/>
    <w:multiLevelType w:val="multilevel"/>
    <w:tmpl w:val="3C4E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7D"/>
    <w:rsid w:val="00285249"/>
    <w:rsid w:val="004F627D"/>
    <w:rsid w:val="00894E00"/>
    <w:rsid w:val="00CB492C"/>
    <w:rsid w:val="00FA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6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27D"/>
    <w:rPr>
      <w:b/>
      <w:bCs/>
    </w:rPr>
  </w:style>
  <w:style w:type="character" w:styleId="a5">
    <w:name w:val="Hyperlink"/>
    <w:basedOn w:val="a0"/>
    <w:uiPriority w:val="99"/>
    <w:semiHidden/>
    <w:unhideWhenUsed/>
    <w:rsid w:val="004F62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6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6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27D"/>
    <w:rPr>
      <w:b/>
      <w:bCs/>
    </w:rPr>
  </w:style>
  <w:style w:type="character" w:styleId="a5">
    <w:name w:val="Hyperlink"/>
    <w:basedOn w:val="a0"/>
    <w:uiPriority w:val="99"/>
    <w:semiHidden/>
    <w:unhideWhenUsed/>
    <w:rsid w:val="004F62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2016-06-20T00:19:00Z</dcterms:created>
  <dcterms:modified xsi:type="dcterms:W3CDTF">2017-12-09T06:00:00Z</dcterms:modified>
</cp:coreProperties>
</file>